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EC3" w14:textId="293DF9A3" w:rsidR="00301399" w:rsidRPr="00301399" w:rsidRDefault="00301399" w:rsidP="0030139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Отдел текущей периодики</w:t>
      </w:r>
    </w:p>
    <w:p w14:paraId="20990412" w14:textId="499EA68D" w:rsidR="00301399" w:rsidRPr="00301399" w:rsidRDefault="00301399" w:rsidP="0030139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представляет рекомендательный список №3</w:t>
      </w:r>
    </w:p>
    <w:p w14:paraId="48B120B2" w14:textId="01C46953" w:rsidR="00B541EF" w:rsidRDefault="00301399" w:rsidP="0030139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 xml:space="preserve">«Лауреаты журнала </w:t>
      </w:r>
      <w:r w:rsidR="00681F33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Pr="00301399">
        <w:rPr>
          <w:rFonts w:ascii="Times New Roman" w:hAnsi="Times New Roman" w:cs="Times New Roman"/>
          <w:b/>
          <w:bCs/>
          <w:sz w:val="36"/>
          <w:szCs w:val="36"/>
        </w:rPr>
        <w:t>намя -2022»</w:t>
      </w:r>
    </w:p>
    <w:p w14:paraId="6D6825F6" w14:textId="10F393CC" w:rsidR="003008C0" w:rsidRDefault="003008C0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5DE4">
        <w:rPr>
          <w:rFonts w:ascii="Times New Roman" w:hAnsi="Times New Roman" w:cs="Times New Roman"/>
          <w:sz w:val="28"/>
          <w:szCs w:val="28"/>
        </w:rPr>
        <w:t xml:space="preserve">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 xml:space="preserve">Денис </w:t>
      </w:r>
      <w:proofErr w:type="spellStart"/>
      <w:r w:rsidRPr="007D07DF">
        <w:rPr>
          <w:rFonts w:ascii="Times New Roman" w:hAnsi="Times New Roman" w:cs="Times New Roman"/>
          <w:b/>
          <w:bCs/>
          <w:sz w:val="28"/>
          <w:szCs w:val="28"/>
        </w:rPr>
        <w:t>Гуцко</w:t>
      </w:r>
      <w:proofErr w:type="spellEnd"/>
      <w:r w:rsidR="000B5DE4">
        <w:rPr>
          <w:rFonts w:ascii="Times New Roman" w:hAnsi="Times New Roman" w:cs="Times New Roman"/>
          <w:sz w:val="28"/>
          <w:szCs w:val="28"/>
        </w:rPr>
        <w:t>-</w:t>
      </w:r>
      <w:r w:rsidRPr="003008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Нацики всегда так: Заметки волонтера</w:t>
      </w:r>
      <w:r w:rsidRPr="003008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(№10). Премия, назначенная журналом «Знамя».</w:t>
      </w:r>
    </w:p>
    <w:p w14:paraId="6B79A47E" w14:textId="5F6C0AB7" w:rsidR="000B5DE4" w:rsidRDefault="000B5DE4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>Анна Нуждина</w:t>
      </w:r>
      <w:r>
        <w:rPr>
          <w:rFonts w:ascii="Times New Roman" w:hAnsi="Times New Roman" w:cs="Times New Roman"/>
          <w:sz w:val="28"/>
          <w:szCs w:val="28"/>
        </w:rPr>
        <w:t xml:space="preserve">-статья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в современном Сарове» (№7), обзор «Далеко не только рецензии» (№11), цикл рецензий (№2,5,6,9,12). Премия, назначенная Фондом социально-экономических и интеллектуальных программ.</w:t>
      </w:r>
    </w:p>
    <w:p w14:paraId="4EE3F2CF" w14:textId="2DD68D71" w:rsidR="000B5DE4" w:rsidRDefault="000B5DE4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 xml:space="preserve">Татьяна </w:t>
      </w:r>
      <w:proofErr w:type="spellStart"/>
      <w:r w:rsidRPr="007D07DF">
        <w:rPr>
          <w:rFonts w:ascii="Times New Roman" w:hAnsi="Times New Roman" w:cs="Times New Roman"/>
          <w:b/>
          <w:bCs/>
          <w:sz w:val="28"/>
          <w:szCs w:val="28"/>
        </w:rPr>
        <w:t>Риздвенко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-«Розы в ведре в подсобке» (№12). Премия, назначенная журналом «Знамя».</w:t>
      </w:r>
    </w:p>
    <w:p w14:paraId="6503869C" w14:textId="3DB00295" w:rsidR="00DA7CB5" w:rsidRDefault="000B5DE4" w:rsidP="00681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1F33">
        <w:rPr>
          <w:rFonts w:ascii="Times New Roman" w:hAnsi="Times New Roman" w:cs="Times New Roman"/>
          <w:sz w:val="28"/>
          <w:szCs w:val="28"/>
        </w:rPr>
        <w:t>.</w:t>
      </w:r>
      <w:r w:rsidR="00681F33" w:rsidRPr="00681F33">
        <w:rPr>
          <w:rFonts w:ascii="Times New Roman" w:hAnsi="Times New Roman" w:cs="Times New Roman"/>
          <w:sz w:val="28"/>
          <w:szCs w:val="28"/>
        </w:rPr>
        <w:t xml:space="preserve"> </w:t>
      </w:r>
      <w:r w:rsidRPr="00681F33">
        <w:rPr>
          <w:rFonts w:ascii="Times New Roman" w:hAnsi="Times New Roman" w:cs="Times New Roman"/>
          <w:b/>
          <w:bCs/>
          <w:sz w:val="28"/>
          <w:szCs w:val="28"/>
        </w:rPr>
        <w:t>Лев</w:t>
      </w:r>
      <w:r w:rsidR="00681F33" w:rsidRPr="00681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F33">
        <w:rPr>
          <w:rFonts w:ascii="Times New Roman" w:hAnsi="Times New Roman" w:cs="Times New Roman"/>
          <w:b/>
          <w:bCs/>
          <w:sz w:val="28"/>
          <w:szCs w:val="28"/>
        </w:rPr>
        <w:t>Симкин</w:t>
      </w:r>
      <w:r w:rsidR="00515774" w:rsidRPr="00681F33">
        <w:rPr>
          <w:rFonts w:ascii="Times New Roman" w:hAnsi="Times New Roman" w:cs="Times New Roman"/>
          <w:sz w:val="28"/>
          <w:szCs w:val="28"/>
        </w:rPr>
        <w:t>-</w:t>
      </w:r>
      <w:r w:rsidRPr="00681F33">
        <w:rPr>
          <w:rFonts w:ascii="Times New Roman" w:hAnsi="Times New Roman" w:cs="Times New Roman"/>
          <w:sz w:val="28"/>
          <w:szCs w:val="28"/>
        </w:rPr>
        <w:t>«Мост через реку Сан» (№</w:t>
      </w:r>
      <w:r w:rsidR="00DA7CB5" w:rsidRPr="00681F33">
        <w:rPr>
          <w:rFonts w:ascii="Times New Roman" w:hAnsi="Times New Roman" w:cs="Times New Roman"/>
          <w:sz w:val="28"/>
          <w:szCs w:val="28"/>
        </w:rPr>
        <w:t>3</w:t>
      </w:r>
      <w:r w:rsidRPr="00681F33">
        <w:rPr>
          <w:rFonts w:ascii="Times New Roman" w:hAnsi="Times New Roman" w:cs="Times New Roman"/>
          <w:sz w:val="28"/>
          <w:szCs w:val="28"/>
        </w:rPr>
        <w:t>). Премия</w:t>
      </w:r>
      <w:r w:rsidR="00DA7CB5" w:rsidRPr="00681F33">
        <w:rPr>
          <w:rFonts w:ascii="Times New Roman" w:hAnsi="Times New Roman" w:cs="Times New Roman"/>
          <w:sz w:val="28"/>
          <w:szCs w:val="28"/>
        </w:rPr>
        <w:t>, «Глобус» памяти</w:t>
      </w:r>
      <w:r w:rsidR="00D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B5">
        <w:rPr>
          <w:rFonts w:ascii="Times New Roman" w:hAnsi="Times New Roman" w:cs="Times New Roman"/>
          <w:sz w:val="28"/>
          <w:szCs w:val="28"/>
        </w:rPr>
        <w:t>Е.Ю.Гениевой</w:t>
      </w:r>
      <w:proofErr w:type="spellEnd"/>
      <w:r w:rsidR="00DA7CB5">
        <w:rPr>
          <w:rFonts w:ascii="Times New Roman" w:hAnsi="Times New Roman" w:cs="Times New Roman"/>
          <w:sz w:val="28"/>
          <w:szCs w:val="28"/>
        </w:rPr>
        <w:t xml:space="preserve">, назначенная Всероссийской государственной библиотекой иностранной литературы имени М.И. </w:t>
      </w:r>
      <w:proofErr w:type="spellStart"/>
      <w:r w:rsidR="00DA7CB5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="00DA7CB5">
        <w:rPr>
          <w:rFonts w:ascii="Times New Roman" w:hAnsi="Times New Roman" w:cs="Times New Roman"/>
          <w:sz w:val="28"/>
          <w:szCs w:val="28"/>
        </w:rPr>
        <w:t>.</w:t>
      </w:r>
    </w:p>
    <w:p w14:paraId="1AFCF947" w14:textId="2AEB4593" w:rsidR="000B5DE4" w:rsidRDefault="00DA7CB5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7D07DF">
        <w:rPr>
          <w:rFonts w:ascii="Times New Roman" w:hAnsi="Times New Roman" w:cs="Times New Roman"/>
          <w:b/>
          <w:bCs/>
          <w:sz w:val="28"/>
          <w:szCs w:val="28"/>
        </w:rPr>
        <w:t>Слаповский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(посм</w:t>
      </w:r>
      <w:r w:rsidR="00681F33">
        <w:rPr>
          <w:rFonts w:ascii="Times New Roman" w:hAnsi="Times New Roman" w:cs="Times New Roman"/>
          <w:sz w:val="28"/>
          <w:szCs w:val="28"/>
        </w:rPr>
        <w:t>ерт</w:t>
      </w:r>
      <w:r>
        <w:rPr>
          <w:rFonts w:ascii="Times New Roman" w:hAnsi="Times New Roman" w:cs="Times New Roman"/>
          <w:sz w:val="28"/>
          <w:szCs w:val="28"/>
        </w:rPr>
        <w:t>но) – «Страж порядка: История болезни» (№1). Премия, назначенная журналом «Знамя».</w:t>
      </w:r>
    </w:p>
    <w:p w14:paraId="25C48D40" w14:textId="2884A342" w:rsidR="00DA7CB5" w:rsidRDefault="00DA7CB5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>Татьяна Чернышева</w:t>
      </w:r>
      <w:r>
        <w:rPr>
          <w:rFonts w:ascii="Times New Roman" w:hAnsi="Times New Roman" w:cs="Times New Roman"/>
          <w:sz w:val="28"/>
          <w:szCs w:val="28"/>
        </w:rPr>
        <w:t>-«Дочь предателя» (№7,8). Премия «Память, говори», назначенная Российской государственной детской библиотекой.</w:t>
      </w:r>
    </w:p>
    <w:p w14:paraId="0377DD71" w14:textId="2382ECAB" w:rsidR="00DA7CB5" w:rsidRDefault="00DA7CB5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</w:t>
      </w:r>
      <w:proofErr w:type="spellStart"/>
      <w:r w:rsidRPr="007D07DF">
        <w:rPr>
          <w:rFonts w:ascii="Times New Roman" w:hAnsi="Times New Roman" w:cs="Times New Roman"/>
          <w:b/>
          <w:bCs/>
          <w:sz w:val="28"/>
          <w:szCs w:val="28"/>
        </w:rPr>
        <w:t>Шнитман</w:t>
      </w:r>
      <w:proofErr w:type="spellEnd"/>
      <w:r w:rsidRPr="007D07D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D07DF">
        <w:rPr>
          <w:rFonts w:ascii="Times New Roman" w:hAnsi="Times New Roman" w:cs="Times New Roman"/>
          <w:b/>
          <w:bCs/>
          <w:sz w:val="28"/>
          <w:szCs w:val="28"/>
        </w:rPr>
        <w:t>МакМиллин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-«Отщепенец и диссидент» (№5).</w:t>
      </w:r>
      <w:r w:rsidR="007D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филологического сообщества.</w:t>
      </w:r>
    </w:p>
    <w:p w14:paraId="1F924D3D" w14:textId="5E768557" w:rsidR="00DA7CB5" w:rsidRDefault="00DA7CB5" w:rsidP="005157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Орденами «Знамени» за постоянное и плодотворное сотрудничество с журналом награждены </w:t>
      </w:r>
      <w:r w:rsidRPr="007D07DF">
        <w:rPr>
          <w:rFonts w:ascii="Times New Roman" w:hAnsi="Times New Roman" w:cs="Times New Roman"/>
          <w:b/>
          <w:bCs/>
          <w:sz w:val="28"/>
          <w:szCs w:val="28"/>
        </w:rPr>
        <w:t xml:space="preserve">Марина </w:t>
      </w:r>
      <w:proofErr w:type="spellStart"/>
      <w:r w:rsidRPr="007D07DF">
        <w:rPr>
          <w:rFonts w:ascii="Times New Roman" w:hAnsi="Times New Roman" w:cs="Times New Roman"/>
          <w:b/>
          <w:bCs/>
          <w:sz w:val="28"/>
          <w:szCs w:val="28"/>
        </w:rPr>
        <w:t>Вишневецкая</w:t>
      </w:r>
      <w:proofErr w:type="spellEnd"/>
      <w:r w:rsidRPr="007D07DF">
        <w:rPr>
          <w:rFonts w:ascii="Times New Roman" w:hAnsi="Times New Roman" w:cs="Times New Roman"/>
          <w:b/>
          <w:bCs/>
          <w:sz w:val="28"/>
          <w:szCs w:val="28"/>
        </w:rPr>
        <w:t>, Павел Палажченко и Саша Филипенко</w:t>
      </w:r>
      <w:r w:rsidR="007D07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E63E6A" w14:textId="60373E0B" w:rsidR="004B4762" w:rsidRDefault="004B4762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>олный вариант с комментариями см. //</w:t>
      </w:r>
      <w:r w:rsidR="00681F33">
        <w:rPr>
          <w:rFonts w:ascii="Times New Roman" w:hAnsi="Times New Roman" w:cs="Times New Roman"/>
          <w:b/>
          <w:bCs/>
          <w:sz w:val="28"/>
          <w:szCs w:val="28"/>
        </w:rPr>
        <w:t>Знамя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 xml:space="preserve"> – 2023 -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>. – с.</w:t>
      </w:r>
      <w:r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120.</w:t>
      </w:r>
    </w:p>
    <w:p w14:paraId="14EE1BBC" w14:textId="77777777" w:rsidR="00DA7CB5" w:rsidRDefault="00DA7CB5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E0CC1" w14:textId="3EB7A861" w:rsidR="003008C0" w:rsidRPr="003008C0" w:rsidRDefault="003008C0" w:rsidP="0051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9A132" w14:textId="77777777" w:rsidR="00301399" w:rsidRPr="00301399" w:rsidRDefault="00301399" w:rsidP="00492824">
      <w:pPr>
        <w:spacing w:line="276" w:lineRule="auto"/>
        <w:rPr>
          <w:sz w:val="28"/>
          <w:szCs w:val="28"/>
        </w:rPr>
      </w:pPr>
    </w:p>
    <w:sectPr w:rsidR="00301399" w:rsidRPr="00301399" w:rsidSect="003013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33"/>
    <w:rsid w:val="000B5DE4"/>
    <w:rsid w:val="003008C0"/>
    <w:rsid w:val="00301399"/>
    <w:rsid w:val="003F1033"/>
    <w:rsid w:val="00492824"/>
    <w:rsid w:val="004B4762"/>
    <w:rsid w:val="00515774"/>
    <w:rsid w:val="00681F33"/>
    <w:rsid w:val="007D07DF"/>
    <w:rsid w:val="00B541EF"/>
    <w:rsid w:val="00D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58BA"/>
  <w15:chartTrackingRefBased/>
  <w15:docId w15:val="{9ACA9BCC-BF0A-49E0-AB38-41AEE31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Майа</dc:creator>
  <cp:keywords/>
  <dc:description/>
  <cp:lastModifiedBy>Майа</cp:lastModifiedBy>
  <cp:revision>9</cp:revision>
  <dcterms:created xsi:type="dcterms:W3CDTF">2023-04-14T08:20:00Z</dcterms:created>
  <dcterms:modified xsi:type="dcterms:W3CDTF">2023-04-14T12:54:00Z</dcterms:modified>
</cp:coreProperties>
</file>